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68" w:rsidRPr="008A1FEA" w:rsidRDefault="00586768" w:rsidP="00586768">
      <w:pPr>
        <w:pStyle w:val="Subtitle"/>
        <w:jc w:val="left"/>
        <w:rPr>
          <w:lang w:val="sr-Cyrl-RS" w:eastAsia="ar-SA"/>
        </w:rPr>
      </w:pPr>
    </w:p>
    <w:p w:rsidR="00586768" w:rsidRPr="004E2965" w:rsidRDefault="00586768" w:rsidP="00586768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586768" w:rsidRPr="004E2965" w:rsidRDefault="00586768" w:rsidP="00586768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586768" w:rsidRPr="004E2965" w:rsidRDefault="00586768" w:rsidP="00586768">
      <w:pPr>
        <w:jc w:val="center"/>
      </w:pPr>
    </w:p>
    <w:p w:rsidR="00586768" w:rsidRPr="004E2965" w:rsidRDefault="00586768" w:rsidP="00586768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586768" w:rsidRPr="004E2965" w:rsidRDefault="00586768" w:rsidP="00586768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586768" w:rsidRPr="004E2965" w:rsidRDefault="00586768" w:rsidP="00586768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586768" w:rsidRPr="004E2965" w:rsidRDefault="00586768" w:rsidP="00586768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586768" w:rsidRDefault="00586768" w:rsidP="00586768">
      <w:pPr>
        <w:jc w:val="center"/>
        <w:rPr>
          <w:b/>
          <w:bCs/>
          <w:i/>
          <w:iCs/>
          <w:sz w:val="18"/>
          <w:szCs w:val="18"/>
          <w:lang w:val="sr-Cyrl-RS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586768" w:rsidRPr="00985712" w:rsidRDefault="00586768" w:rsidP="00586768">
      <w:pPr>
        <w:jc w:val="center"/>
        <w:rPr>
          <w:b/>
          <w:bCs/>
          <w:i/>
          <w:iCs/>
          <w:sz w:val="18"/>
          <w:szCs w:val="18"/>
          <w:lang w:val="sr-Cyrl-RS"/>
        </w:rPr>
      </w:pPr>
    </w:p>
    <w:p w:rsidR="00586768" w:rsidRPr="004E2965" w:rsidRDefault="00586768" w:rsidP="00586768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52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586768" w:rsidRPr="004E2965" w:rsidRDefault="00586768" w:rsidP="00586768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13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01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586768" w:rsidRDefault="00586768" w:rsidP="00586768">
      <w:pPr>
        <w:rPr>
          <w:color w:val="FF0000"/>
          <w:sz w:val="22"/>
          <w:szCs w:val="22"/>
          <w:lang w:val="sr-Cyrl-CS"/>
        </w:rPr>
      </w:pPr>
    </w:p>
    <w:p w:rsidR="00586768" w:rsidRPr="00204963" w:rsidRDefault="00586768" w:rsidP="00586768">
      <w:pPr>
        <w:rPr>
          <w:color w:val="FF0000"/>
          <w:sz w:val="22"/>
          <w:szCs w:val="22"/>
          <w:lang w:val="sr-Cyrl-CS"/>
        </w:rPr>
      </w:pPr>
    </w:p>
    <w:p w:rsidR="00586768" w:rsidRPr="004E2965" w:rsidRDefault="00586768" w:rsidP="00586768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9746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 w:rsidRPr="004E2965">
        <w:rPr>
          <w:sz w:val="22"/>
          <w:szCs w:val="22"/>
          <w:lang w:val="en-US"/>
        </w:rPr>
        <w:t>9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11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51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01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в.д. директор Специјалне болнице за церебралну парализу и развојну неурологију расписује</w:t>
      </w: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4E2965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4E2965" w:rsidRDefault="00586768" w:rsidP="00586768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586768" w:rsidRPr="004E2965" w:rsidRDefault="00586768" w:rsidP="00586768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586768" w:rsidRDefault="00586768" w:rsidP="00586768">
      <w:pPr>
        <w:jc w:val="both"/>
        <w:rPr>
          <w:color w:val="FF0000"/>
          <w:sz w:val="22"/>
          <w:szCs w:val="22"/>
          <w:lang w:val="sr-Cyrl-CS"/>
        </w:rPr>
      </w:pPr>
    </w:p>
    <w:p w:rsidR="00586768" w:rsidRPr="00204963" w:rsidRDefault="00586768" w:rsidP="00586768">
      <w:pPr>
        <w:jc w:val="both"/>
        <w:rPr>
          <w:color w:val="FF0000"/>
          <w:sz w:val="22"/>
          <w:szCs w:val="22"/>
          <w:lang w:val="sr-Cyrl-CS"/>
        </w:rPr>
      </w:pPr>
    </w:p>
    <w:p w:rsidR="00586768" w:rsidRPr="004E2965" w:rsidRDefault="00586768" w:rsidP="00586768">
      <w:pPr>
        <w:spacing w:line="0" w:lineRule="atLeast"/>
        <w:jc w:val="both"/>
        <w:rPr>
          <w:sz w:val="22"/>
          <w:szCs w:val="22"/>
          <w:lang w:val="sr-Cyrl-RS"/>
        </w:rPr>
      </w:pPr>
      <w:r w:rsidRPr="004E2965">
        <w:rPr>
          <w:b/>
          <w:sz w:val="22"/>
          <w:szCs w:val="22"/>
          <w:lang w:val="sr-Cyrl-RS"/>
        </w:rPr>
        <w:t>Доктор медицине</w:t>
      </w:r>
      <w:r>
        <w:rPr>
          <w:b/>
          <w:sz w:val="22"/>
          <w:szCs w:val="22"/>
          <w:lang w:val="sr-Cyrl-RS"/>
        </w:rPr>
        <w:t xml:space="preserve"> специјалиста педијатар на болничком одељењу и у специјалистичкој амбуланти </w:t>
      </w:r>
      <w:r w:rsidRPr="004E2965">
        <w:rPr>
          <w:sz w:val="22"/>
          <w:szCs w:val="22"/>
          <w:lang w:val="sr-Cyrl-CS"/>
        </w:rPr>
        <w:t xml:space="preserve">– на </w:t>
      </w:r>
      <w:r w:rsidRPr="004E2965">
        <w:rPr>
          <w:sz w:val="22"/>
          <w:szCs w:val="22"/>
          <w:lang w:val="sr-Cyrl-RS"/>
        </w:rPr>
        <w:t>не</w:t>
      </w:r>
      <w:r w:rsidRPr="004E2965">
        <w:rPr>
          <w:sz w:val="22"/>
          <w:szCs w:val="22"/>
          <w:lang w:val="sr-Cyrl-CS"/>
        </w:rPr>
        <w:t xml:space="preserve">одређено време, </w:t>
      </w:r>
      <w:r w:rsidRPr="004E2965">
        <w:rPr>
          <w:sz w:val="22"/>
          <w:szCs w:val="22"/>
          <w:lang w:val="en-US"/>
        </w:rPr>
        <w:t>1</w:t>
      </w:r>
      <w:r w:rsidRPr="004E2965">
        <w:rPr>
          <w:sz w:val="22"/>
          <w:szCs w:val="22"/>
          <w:lang w:val="sr-Cyrl-CS"/>
        </w:rPr>
        <w:t xml:space="preserve"> изврши</w:t>
      </w:r>
      <w:r w:rsidRPr="004E2965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4E2965">
        <w:rPr>
          <w:sz w:val="22"/>
          <w:szCs w:val="22"/>
          <w:lang w:val="sr-Cyrl-CS"/>
        </w:rPr>
        <w:t xml:space="preserve"> са пуним радним временом,</w:t>
      </w:r>
      <w:r w:rsidRPr="004E2965">
        <w:rPr>
          <w:sz w:val="22"/>
          <w:szCs w:val="22"/>
          <w:lang w:val="sr-Cyrl-CS" w:eastAsia="ar-SA"/>
        </w:rPr>
        <w:t xml:space="preserve"> уз пробни рад од 3 месеца</w:t>
      </w:r>
      <w:r w:rsidRPr="004E2965">
        <w:rPr>
          <w:sz w:val="22"/>
          <w:szCs w:val="22"/>
          <w:lang w:val="sr-Cyrl-CS"/>
        </w:rPr>
        <w:t xml:space="preserve">. </w:t>
      </w:r>
    </w:p>
    <w:p w:rsidR="00586768" w:rsidRPr="004E2965" w:rsidRDefault="00586768" w:rsidP="0058676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E2965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  <w:lang w:val="sr-Cyrl-RS"/>
        </w:rPr>
      </w:pPr>
      <w:r w:rsidRPr="00985712">
        <w:rPr>
          <w:sz w:val="22"/>
          <w:szCs w:val="22"/>
          <w:lang w:val="sr-Cyrl-RS"/>
        </w:rPr>
        <w:t xml:space="preserve">Високо образовање: </w:t>
      </w:r>
    </w:p>
    <w:p w:rsidR="00586768" w:rsidRPr="00985712" w:rsidRDefault="00586768" w:rsidP="00586768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985712">
        <w:rPr>
          <w:b/>
          <w:sz w:val="22"/>
          <w:szCs w:val="22"/>
          <w:lang w:val="sr-Cyrl-RS"/>
        </w:rPr>
        <w:t>-</w:t>
      </w:r>
      <w:r w:rsidRPr="00985712">
        <w:rPr>
          <w:sz w:val="22"/>
          <w:szCs w:val="22"/>
        </w:rPr>
        <w:t xml:space="preserve"> </w:t>
      </w:r>
      <w:r w:rsidRPr="00985712">
        <w:rPr>
          <w:color w:val="000000"/>
          <w:sz w:val="22"/>
          <w:szCs w:val="22"/>
          <w:lang w:val="sr-Cyrl-RS"/>
        </w:rPr>
        <w:t>на интегрисаним академским студијама из области медицине, по пропису који уређује високо образовање, почев од 10. септембра 2005. године и завршена специјализација из педијатрије, у складу са Правилником о специјализацијама и ужим специјализацијама здравствених радника и здравствених сарадника;</w:t>
      </w:r>
    </w:p>
    <w:p w:rsidR="00586768" w:rsidRPr="00985712" w:rsidRDefault="00586768" w:rsidP="00586768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985712">
        <w:rPr>
          <w:color w:val="000000"/>
          <w:sz w:val="22"/>
          <w:szCs w:val="22"/>
          <w:lang w:val="sr-Cyrl-RS"/>
        </w:rPr>
        <w:t xml:space="preserve">- на основним студијама из области медицине у трајању од најмање пет година по пропису који је уређивао високо образовање до 10. септембра 2005. године и завршена специјализација из педијатрије, у складу са Правилником о специјализацијама и ужим специјализацијама здравствених радника и здравствених сарадника; </w:t>
      </w:r>
    </w:p>
    <w:p w:rsidR="00586768" w:rsidRPr="00985712" w:rsidRDefault="00586768" w:rsidP="0058676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5712">
        <w:rPr>
          <w:b/>
          <w:sz w:val="22"/>
          <w:szCs w:val="22"/>
          <w:lang w:val="sr-Cyrl-RS"/>
        </w:rPr>
        <w:t xml:space="preserve">- </w:t>
      </w:r>
      <w:r w:rsidRPr="00985712">
        <w:rPr>
          <w:sz w:val="22"/>
          <w:szCs w:val="22"/>
          <w:lang w:val="sr-Cyrl-RS"/>
        </w:rPr>
        <w:t xml:space="preserve">лиценца за рад. </w:t>
      </w:r>
    </w:p>
    <w:p w:rsidR="00586768" w:rsidRPr="00985712" w:rsidRDefault="00586768" w:rsidP="0058676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5712">
        <w:rPr>
          <w:b/>
          <w:sz w:val="22"/>
          <w:szCs w:val="22"/>
          <w:lang w:val="sr-Cyrl-RS"/>
        </w:rPr>
        <w:t xml:space="preserve">Радно искуство: </w:t>
      </w:r>
      <w:r w:rsidRPr="00985712">
        <w:rPr>
          <w:sz w:val="22"/>
          <w:szCs w:val="22"/>
          <w:lang w:val="sr-Cyrl-RS"/>
        </w:rPr>
        <w:t xml:space="preserve">/  </w:t>
      </w:r>
    </w:p>
    <w:p w:rsidR="00586768" w:rsidRPr="00985712" w:rsidRDefault="00586768" w:rsidP="00586768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5712">
        <w:rPr>
          <w:b/>
          <w:sz w:val="22"/>
          <w:szCs w:val="22"/>
          <w:lang w:val="sr-Cyrl-RS"/>
        </w:rPr>
        <w:t>Опис послова: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 xml:space="preserve">стара се о превентиви и лечењу оболеле деце која се налазе на стационарним одељењима у </w:t>
      </w:r>
      <w:r w:rsidRPr="00985712">
        <w:rPr>
          <w:sz w:val="22"/>
          <w:szCs w:val="22"/>
          <w:lang w:val="sr-Cyrl-RS"/>
        </w:rPr>
        <w:t xml:space="preserve">Специјалној </w:t>
      </w:r>
      <w:r w:rsidRPr="00985712">
        <w:rPr>
          <w:sz w:val="22"/>
          <w:szCs w:val="22"/>
        </w:rPr>
        <w:t>болници;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обавља консултативне прегледе деце која су на амбулантном третману;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</w:rPr>
      </w:pPr>
      <w:r w:rsidRPr="00985712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обавља педијатријску тријажу свих упућених пацијената,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обавезну примарну изолацију,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врши систематске прегледе,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даје потребне сугестије,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упућује на консултативне прегледе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брине се о правилној употреби лекова;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води рачуна о правилној исхрани стационарних пацијената;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  <w:lang w:val="sr-Cyrl-RS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>педијатар са завршенпм едукацијом из епилептологије чита ЕЕГ налазе и ординира анти-епи терапију</w:t>
      </w:r>
      <w:r w:rsidRPr="00985712">
        <w:rPr>
          <w:sz w:val="22"/>
          <w:szCs w:val="22"/>
          <w:lang w:val="sr-Cyrl-RS"/>
        </w:rPr>
        <w:t>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  <w:lang w:val="sr-Cyrl-RS"/>
        </w:rPr>
      </w:pPr>
      <w:r w:rsidRPr="00985712">
        <w:rPr>
          <w:sz w:val="22"/>
          <w:szCs w:val="22"/>
        </w:rPr>
        <w:t>-</w:t>
      </w:r>
      <w:r w:rsidRPr="00985712">
        <w:rPr>
          <w:sz w:val="22"/>
          <w:szCs w:val="22"/>
          <w:lang w:val="sr-Cyrl-RS"/>
        </w:rPr>
        <w:t xml:space="preserve"> </w:t>
      </w:r>
      <w:r w:rsidRPr="00985712">
        <w:rPr>
          <w:sz w:val="22"/>
          <w:szCs w:val="22"/>
        </w:rPr>
        <w:t xml:space="preserve">учествује у раду лекарског колегијума и другим стручним органима </w:t>
      </w:r>
      <w:r w:rsidRPr="00985712">
        <w:rPr>
          <w:sz w:val="22"/>
          <w:szCs w:val="22"/>
          <w:lang w:val="sr-Cyrl-RS"/>
        </w:rPr>
        <w:t xml:space="preserve">Специјалне </w:t>
      </w:r>
      <w:r w:rsidRPr="00985712">
        <w:rPr>
          <w:sz w:val="22"/>
          <w:szCs w:val="22"/>
        </w:rPr>
        <w:t>болнице</w:t>
      </w:r>
      <w:r w:rsidRPr="00985712">
        <w:rPr>
          <w:sz w:val="22"/>
          <w:szCs w:val="22"/>
          <w:lang w:val="sr-Cyrl-RS"/>
        </w:rPr>
        <w:t>;</w:t>
      </w:r>
    </w:p>
    <w:p w:rsidR="00586768" w:rsidRPr="00985712" w:rsidRDefault="00586768" w:rsidP="00586768">
      <w:pPr>
        <w:spacing w:line="0" w:lineRule="atLeast"/>
        <w:jc w:val="both"/>
        <w:rPr>
          <w:sz w:val="22"/>
          <w:szCs w:val="22"/>
          <w:lang w:val="sr-Cyrl-RS"/>
        </w:rPr>
      </w:pPr>
      <w:r w:rsidRPr="00985712">
        <w:rPr>
          <w:sz w:val="22"/>
          <w:szCs w:val="22"/>
          <w:lang w:val="sr-Cyrl-RS"/>
        </w:rPr>
        <w:t xml:space="preserve">- за свој рад одговоран је директору </w:t>
      </w:r>
      <w:r w:rsidRPr="00985712">
        <w:rPr>
          <w:sz w:val="22"/>
          <w:szCs w:val="22"/>
          <w:lang w:val="sr-Cyrl-CS"/>
        </w:rPr>
        <w:t>Специјалне</w:t>
      </w:r>
      <w:r w:rsidRPr="00985712">
        <w:rPr>
          <w:sz w:val="22"/>
          <w:szCs w:val="22"/>
          <w:lang w:val="sr-Cyrl-RS"/>
        </w:rPr>
        <w:t xml:space="preserve"> болнице</w:t>
      </w:r>
      <w:r>
        <w:rPr>
          <w:sz w:val="22"/>
          <w:szCs w:val="22"/>
          <w:lang w:val="sr-Cyrl-RS"/>
        </w:rPr>
        <w:t>.</w:t>
      </w:r>
    </w:p>
    <w:p w:rsidR="00586768" w:rsidRPr="004E2965" w:rsidRDefault="00586768" w:rsidP="00586768">
      <w:pPr>
        <w:spacing w:line="0" w:lineRule="atLeast"/>
        <w:jc w:val="both"/>
        <w:rPr>
          <w:sz w:val="22"/>
          <w:szCs w:val="22"/>
          <w:lang w:val="sr-Cyrl-CS"/>
        </w:rPr>
      </w:pPr>
    </w:p>
    <w:p w:rsidR="00586768" w:rsidRPr="004E2965" w:rsidRDefault="00586768" w:rsidP="00586768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B20EFC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4E2965" w:rsidRDefault="00586768" w:rsidP="00586768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B20EFC" w:rsidRDefault="00586768" w:rsidP="00586768">
      <w:pPr>
        <w:jc w:val="both"/>
        <w:rPr>
          <w:sz w:val="22"/>
          <w:szCs w:val="22"/>
          <w:lang w:val="sr-Cyrl-CS"/>
        </w:rPr>
      </w:pPr>
    </w:p>
    <w:p w:rsidR="00586768" w:rsidRPr="004E2965" w:rsidRDefault="00586768" w:rsidP="00586768">
      <w:pPr>
        <w:rPr>
          <w:sz w:val="22"/>
          <w:szCs w:val="22"/>
          <w:lang w:val="sr-Cyrl-RS"/>
        </w:rPr>
      </w:pPr>
    </w:p>
    <w:p w:rsidR="00586768" w:rsidRPr="004E2965" w:rsidRDefault="00586768" w:rsidP="00586768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586768" w:rsidRPr="004E2965" w:rsidRDefault="00586768" w:rsidP="00586768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586768" w:rsidRPr="004E2965" w:rsidRDefault="00586768" w:rsidP="00586768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</w:t>
      </w:r>
      <w:bookmarkStart w:id="0" w:name="_GoBack"/>
      <w:bookmarkEnd w:id="0"/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586768" w:rsidRDefault="00586768" w:rsidP="00586768">
      <w:pPr>
        <w:pStyle w:val="Subtitle"/>
        <w:rPr>
          <w:lang w:val="sr-Cyrl-RS" w:eastAsia="ar-SA"/>
        </w:rPr>
      </w:pPr>
    </w:p>
    <w:p w:rsidR="00586768" w:rsidRDefault="00586768" w:rsidP="00586768">
      <w:pPr>
        <w:pStyle w:val="Subtitle"/>
        <w:rPr>
          <w:lang w:val="sr-Cyrl-RS" w:eastAsia="ar-SA"/>
        </w:rPr>
      </w:pPr>
    </w:p>
    <w:p w:rsidR="00C73DB3" w:rsidRDefault="00C73DB3"/>
    <w:sectPr w:rsidR="00C73DB3" w:rsidSect="007852D2"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A"/>
    <w:rsid w:val="00586768"/>
    <w:rsid w:val="007250DA"/>
    <w:rsid w:val="007852D2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85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8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>Specijalna Bolnica za Cerebralnu Paralizu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</cp:revision>
  <dcterms:created xsi:type="dcterms:W3CDTF">2022-12-20T07:20:00Z</dcterms:created>
  <dcterms:modified xsi:type="dcterms:W3CDTF">2023-01-25T10:21:00Z</dcterms:modified>
</cp:coreProperties>
</file>